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E58F2" w14:textId="2AEE8F24" w:rsidR="00BF7712" w:rsidRPr="00AD5078" w:rsidRDefault="00BF7712" w:rsidP="00BF7712">
      <w:pPr>
        <w:jc w:val="center"/>
        <w:rPr>
          <w:rFonts w:eastAsia="DFKai-SB"/>
          <w:b/>
          <w:sz w:val="28"/>
          <w:szCs w:val="28"/>
        </w:rPr>
      </w:pPr>
      <w:r w:rsidRPr="00AD5078">
        <w:rPr>
          <w:rFonts w:eastAsia="DFKai-SB"/>
          <w:b/>
          <w:sz w:val="28"/>
          <w:szCs w:val="28"/>
        </w:rPr>
        <w:t>第</w:t>
      </w:r>
      <w:r w:rsidRPr="00AD5078">
        <w:rPr>
          <w:rFonts w:eastAsia="DFKai-SB"/>
          <w:b/>
          <w:sz w:val="28"/>
          <w:szCs w:val="28"/>
        </w:rPr>
        <w:t>15</w:t>
      </w:r>
      <w:r w:rsidRPr="00AD5078">
        <w:rPr>
          <w:rFonts w:eastAsia="DFKai-SB"/>
          <w:b/>
          <w:sz w:val="28"/>
          <w:szCs w:val="28"/>
        </w:rPr>
        <w:t>屆台灣運動生物力學年會</w:t>
      </w:r>
      <w:r w:rsidR="0077648E">
        <w:rPr>
          <w:rFonts w:eastAsia="DFKai-SB" w:hint="eastAsia"/>
          <w:b/>
          <w:sz w:val="28"/>
          <w:szCs w:val="28"/>
        </w:rPr>
        <w:t>中文</w:t>
      </w:r>
      <w:bookmarkStart w:id="0" w:name="_GoBack"/>
      <w:bookmarkEnd w:id="0"/>
      <w:r w:rsidR="0077648E">
        <w:rPr>
          <w:rFonts w:eastAsia="DFKai-SB" w:hint="eastAsia"/>
          <w:b/>
          <w:sz w:val="28"/>
          <w:szCs w:val="28"/>
        </w:rPr>
        <w:t>投稿</w:t>
      </w:r>
      <w:r w:rsidRPr="00AD5078">
        <w:rPr>
          <w:rFonts w:eastAsia="DFKai-SB"/>
          <w:b/>
          <w:sz w:val="28"/>
          <w:szCs w:val="28"/>
        </w:rPr>
        <w:t>辦法</w:t>
      </w:r>
    </w:p>
    <w:p w14:paraId="7A839190" w14:textId="031D23B4" w:rsidR="00EA2EF3" w:rsidRPr="00AD5078" w:rsidRDefault="00BF7712" w:rsidP="00BF7712">
      <w:pPr>
        <w:jc w:val="center"/>
        <w:rPr>
          <w:rFonts w:eastAsia="DFKai-SB"/>
          <w:b/>
          <w:sz w:val="28"/>
          <w:szCs w:val="28"/>
        </w:rPr>
      </w:pPr>
      <w:r w:rsidRPr="00AD5078">
        <w:rPr>
          <w:rFonts w:eastAsia="DFKai-SB"/>
          <w:b/>
          <w:sz w:val="28"/>
          <w:szCs w:val="28"/>
        </w:rPr>
        <w:t>The 15th TSBS ANNUAL CONFERENCE</w:t>
      </w:r>
    </w:p>
    <w:p w14:paraId="02595DC7" w14:textId="77777777" w:rsidR="00BF7712" w:rsidRPr="00AD5078" w:rsidRDefault="00BF7712" w:rsidP="00BF7712">
      <w:pPr>
        <w:rPr>
          <w:rFonts w:eastAsia="DFKai-SB"/>
        </w:rPr>
      </w:pPr>
    </w:p>
    <w:p w14:paraId="396F536A" w14:textId="2FFEA37C" w:rsidR="00BF7712" w:rsidRPr="00AD5078" w:rsidRDefault="00BF7712" w:rsidP="00BF7712">
      <w:pPr>
        <w:jc w:val="center"/>
        <w:rPr>
          <w:rFonts w:eastAsia="DFKai-SB"/>
        </w:rPr>
      </w:pPr>
      <w:r w:rsidRPr="00AD5078">
        <w:rPr>
          <w:rFonts w:eastAsia="DFKai-SB"/>
        </w:rPr>
        <w:t>吳小林</w:t>
      </w:r>
      <w:r w:rsidRPr="00AD5078">
        <w:rPr>
          <w:rFonts w:eastAsia="DFKai-SB"/>
          <w:vertAlign w:val="superscript"/>
        </w:rPr>
        <w:t>1</w:t>
      </w:r>
      <w:r w:rsidRPr="00AD5078">
        <w:rPr>
          <w:rFonts w:eastAsia="DFKai-SB"/>
        </w:rPr>
        <w:t xml:space="preserve">Jie-Lin Wu </w:t>
      </w:r>
      <w:r w:rsidRPr="00AD5078">
        <w:rPr>
          <w:rFonts w:eastAsia="DFKai-SB"/>
        </w:rPr>
        <w:t>王小偉</w:t>
      </w:r>
      <w:r w:rsidRPr="00AD5078">
        <w:rPr>
          <w:rFonts w:eastAsia="DFKai-SB"/>
          <w:vertAlign w:val="superscript"/>
        </w:rPr>
        <w:t>1</w:t>
      </w:r>
      <w:r w:rsidRPr="00AD5078">
        <w:rPr>
          <w:rFonts w:eastAsia="DFKai-SB"/>
        </w:rPr>
        <w:t>Szu-Wei Wang*</w:t>
      </w:r>
    </w:p>
    <w:p w14:paraId="7EDFE538" w14:textId="09262798" w:rsidR="00BF7712" w:rsidRPr="00AD5078" w:rsidRDefault="00BF7712" w:rsidP="00BF7712">
      <w:pPr>
        <w:jc w:val="center"/>
        <w:rPr>
          <w:rFonts w:eastAsia="DFKai-SB"/>
        </w:rPr>
      </w:pPr>
      <w:r w:rsidRPr="00AD5078">
        <w:rPr>
          <w:rFonts w:eastAsia="DFKai-SB"/>
          <w:vertAlign w:val="superscript"/>
        </w:rPr>
        <w:t>1</w:t>
      </w:r>
      <w:r w:rsidRPr="00AD5078">
        <w:rPr>
          <w:rFonts w:eastAsia="DFKai-SB"/>
        </w:rPr>
        <w:t>國立體育大學教練與競技科學研究所</w:t>
      </w:r>
      <w:r w:rsidR="00AF20E0" w:rsidRPr="00AD5078">
        <w:rPr>
          <w:rFonts w:eastAsia="DFKai-SB"/>
        </w:rPr>
        <w:t xml:space="preserve">; </w:t>
      </w:r>
      <w:r w:rsidRPr="00AD5078">
        <w:rPr>
          <w:rFonts w:eastAsia="DFKai-SB"/>
          <w:vertAlign w:val="superscript"/>
        </w:rPr>
        <w:t>2</w:t>
      </w:r>
      <w:r w:rsidRPr="00AD5078">
        <w:rPr>
          <w:rFonts w:eastAsia="DFKai-SB"/>
        </w:rPr>
        <w:t>國立體育大學球類運動技術學系</w:t>
      </w:r>
      <w:r w:rsidRPr="00AD5078">
        <w:rPr>
          <w:rFonts w:eastAsia="DFKai-SB"/>
        </w:rPr>
        <w:t>*</w:t>
      </w:r>
    </w:p>
    <w:p w14:paraId="63309277" w14:textId="2CCAC257" w:rsidR="00BF7712" w:rsidRPr="00AD5078" w:rsidRDefault="00BF7712" w:rsidP="00BF7712">
      <w:pPr>
        <w:jc w:val="center"/>
        <w:rPr>
          <w:rFonts w:eastAsia="DFKai-SB"/>
        </w:rPr>
      </w:pPr>
      <w:r w:rsidRPr="00AD5078">
        <w:rPr>
          <w:rFonts w:eastAsia="DFKai-SB"/>
          <w:vertAlign w:val="superscript"/>
        </w:rPr>
        <w:t>1</w:t>
      </w:r>
      <w:r w:rsidRPr="00AD5078">
        <w:rPr>
          <w:rFonts w:eastAsia="DFKai-SB"/>
        </w:rPr>
        <w:t>Department of Athletic Training and Healthy, National Taiwan Sport University, Taoyuan, Taiwan</w:t>
      </w:r>
      <w:r w:rsidR="00AF20E0" w:rsidRPr="00AD5078">
        <w:rPr>
          <w:rFonts w:eastAsia="DFKai-SB"/>
        </w:rPr>
        <w:t xml:space="preserve">; </w:t>
      </w:r>
      <w:r w:rsidRPr="00AD5078">
        <w:rPr>
          <w:rFonts w:eastAsia="DFKai-SB"/>
          <w:vertAlign w:val="superscript"/>
        </w:rPr>
        <w:t>2</w:t>
      </w:r>
      <w:r w:rsidRPr="00AD5078">
        <w:rPr>
          <w:rFonts w:eastAsia="DFKai-SB"/>
        </w:rPr>
        <w:t xml:space="preserve"> Department of Sport Training Science - Ball, National Taiwan Sport University, Taoyuan, Taiwan</w:t>
      </w:r>
    </w:p>
    <w:p w14:paraId="6F3A7A1A" w14:textId="17B6A109" w:rsidR="005E2C42" w:rsidRPr="00AD5078" w:rsidRDefault="00AF20E0" w:rsidP="00BF7712">
      <w:pPr>
        <w:jc w:val="center"/>
        <w:rPr>
          <w:rFonts w:eastAsia="DFKai-SB"/>
        </w:rPr>
      </w:pPr>
      <w:r w:rsidRPr="00AD5078">
        <w:rPr>
          <w:rFonts w:eastAsia="DFKai-SB"/>
        </w:rPr>
        <w:t>*Corresponding Author: email@example.com</w:t>
      </w:r>
    </w:p>
    <w:p w14:paraId="615101E0" w14:textId="77777777" w:rsidR="00AF20E0" w:rsidRPr="00AD5078" w:rsidRDefault="00AF20E0" w:rsidP="00BF7712">
      <w:pPr>
        <w:jc w:val="center"/>
        <w:rPr>
          <w:rFonts w:eastAsia="DFKai-SB"/>
          <w:b/>
          <w:bCs/>
          <w:szCs w:val="27"/>
        </w:rPr>
      </w:pPr>
    </w:p>
    <w:p w14:paraId="316B2C2F" w14:textId="4B921C93" w:rsidR="005E2C42" w:rsidRPr="00AD5078" w:rsidRDefault="005A0B77" w:rsidP="00B0374F">
      <w:pPr>
        <w:jc w:val="center"/>
        <w:rPr>
          <w:rFonts w:eastAsia="DFKai-SB"/>
          <w:b/>
          <w:bCs/>
          <w:szCs w:val="27"/>
        </w:rPr>
      </w:pPr>
      <w:r w:rsidRPr="00AD5078">
        <w:rPr>
          <w:rFonts w:eastAsia="DFKai-SB"/>
          <w:b/>
          <w:bCs/>
          <w:szCs w:val="27"/>
        </w:rPr>
        <w:t>摘要</w:t>
      </w:r>
    </w:p>
    <w:p w14:paraId="25E342AE" w14:textId="1BF3CE34" w:rsidR="005E2C42" w:rsidRPr="00AD5078" w:rsidRDefault="005A0B77" w:rsidP="00AD5078">
      <w:pPr>
        <w:jc w:val="both"/>
        <w:rPr>
          <w:rFonts w:eastAsia="DFKai-SB"/>
          <w:szCs w:val="20"/>
        </w:rPr>
      </w:pPr>
      <w:r w:rsidRPr="00AD5078">
        <w:rPr>
          <w:rFonts w:eastAsia="DFKai-SB"/>
          <w:b/>
          <w:bCs/>
          <w:szCs w:val="20"/>
        </w:rPr>
        <w:t>前言</w:t>
      </w:r>
      <w:r w:rsidR="00EF5A61" w:rsidRPr="00AD5078">
        <w:rPr>
          <w:rFonts w:eastAsia="DFKai-SB"/>
          <w:b/>
          <w:bCs/>
          <w:szCs w:val="20"/>
        </w:rPr>
        <w:t>:</w:t>
      </w:r>
      <w:r w:rsidR="00EF5A61" w:rsidRPr="00AD5078">
        <w:rPr>
          <w:rFonts w:eastAsia="DFKai-SB"/>
          <w:szCs w:val="20"/>
        </w:rPr>
        <w:t xml:space="preserve"> </w:t>
      </w:r>
      <w:r w:rsidR="00DF1D8E">
        <w:rPr>
          <w:rFonts w:eastAsia="DFKai-SB" w:hint="eastAsia"/>
          <w:szCs w:val="20"/>
        </w:rPr>
        <w:t>此稿件為</w:t>
      </w:r>
      <w:r w:rsidR="00DF1D8E">
        <w:rPr>
          <w:rFonts w:ascii="DFKai-SB" w:eastAsia="DFKai-SB" w:hAnsi="DFKai-SB" w:hint="eastAsia"/>
          <w:szCs w:val="20"/>
        </w:rPr>
        <w:t>『</w:t>
      </w:r>
      <w:r w:rsidR="00DF1D8E">
        <w:rPr>
          <w:rFonts w:eastAsia="DFKai-SB" w:hint="eastAsia"/>
          <w:szCs w:val="20"/>
        </w:rPr>
        <w:t>中文稿件</w:t>
      </w:r>
      <w:r w:rsidR="00DF1D8E">
        <w:rPr>
          <w:rFonts w:ascii="DFKai-SB" w:eastAsia="DFKai-SB" w:hAnsi="DFKai-SB" w:hint="eastAsia"/>
          <w:szCs w:val="20"/>
        </w:rPr>
        <w:t>』</w:t>
      </w:r>
      <w:r w:rsidR="00DF1D8E">
        <w:rPr>
          <w:rFonts w:eastAsia="DFKai-SB" w:hint="eastAsia"/>
          <w:szCs w:val="20"/>
        </w:rPr>
        <w:t>範例，</w:t>
      </w:r>
      <w:r w:rsidR="00567B86" w:rsidRPr="00AD5078">
        <w:rPr>
          <w:rFonts w:eastAsia="DFKai-SB"/>
          <w:szCs w:val="20"/>
        </w:rPr>
        <w:t>簡潔</w:t>
      </w:r>
      <w:r w:rsidRPr="00AD5078">
        <w:rPr>
          <w:rFonts w:eastAsia="DFKai-SB"/>
          <w:szCs w:val="20"/>
        </w:rPr>
        <w:t>說明本研究背景，清晰描述內文前後關係，最後引導出研究目的。</w:t>
      </w:r>
      <w:r w:rsidR="00EA2EF3" w:rsidRPr="00AD5078">
        <w:rPr>
          <w:rFonts w:eastAsia="DFKai-SB"/>
          <w:noProof/>
          <w:szCs w:val="20"/>
        </w:rPr>
        <w:t>.</w:t>
      </w:r>
      <w:r w:rsidR="00094333" w:rsidRPr="00AD5078">
        <w:rPr>
          <w:rFonts w:eastAsia="DFKai-SB"/>
          <w:noProof/>
          <w:szCs w:val="20"/>
        </w:rPr>
        <w:t>標</w:t>
      </w:r>
      <w:r w:rsidRPr="00AD5078">
        <w:rPr>
          <w:rFonts w:eastAsia="DFKai-SB"/>
          <w:noProof/>
          <w:szCs w:val="20"/>
        </w:rPr>
        <w:t>題</w:t>
      </w:r>
      <w:r w:rsidR="00094333" w:rsidRPr="00AD5078">
        <w:rPr>
          <w:rFonts w:eastAsia="DFKai-SB"/>
          <w:noProof/>
          <w:szCs w:val="20"/>
        </w:rPr>
        <w:t>題目</w:t>
      </w:r>
      <w:r w:rsidRPr="00AD5078">
        <w:rPr>
          <w:rFonts w:eastAsia="DFKai-SB"/>
          <w:noProof/>
          <w:szCs w:val="20"/>
        </w:rPr>
        <w:t>目粗體自中，字體大小</w:t>
      </w:r>
      <w:r w:rsidRPr="00AD5078">
        <w:rPr>
          <w:rFonts w:eastAsia="DFKai-SB"/>
          <w:noProof/>
          <w:szCs w:val="20"/>
        </w:rPr>
        <w:t>14</w:t>
      </w:r>
      <w:r w:rsidRPr="00AD5078">
        <w:rPr>
          <w:rFonts w:eastAsia="DFKai-SB"/>
          <w:noProof/>
          <w:szCs w:val="20"/>
        </w:rPr>
        <w:t>，</w:t>
      </w:r>
      <w:r w:rsidR="00094333" w:rsidRPr="00AD5078">
        <w:rPr>
          <w:rFonts w:eastAsia="DFKai-SB"/>
          <w:noProof/>
          <w:szCs w:val="20"/>
        </w:rPr>
        <w:t>字</w:t>
      </w:r>
      <w:r w:rsidRPr="00AD5078">
        <w:rPr>
          <w:rFonts w:eastAsia="DFKai-SB"/>
          <w:noProof/>
          <w:szCs w:val="20"/>
        </w:rPr>
        <w:t>體為標楷體</w:t>
      </w:r>
      <w:r w:rsidR="00094333" w:rsidRPr="00AD5078">
        <w:rPr>
          <w:rFonts w:eastAsia="DFKai-SB"/>
          <w:noProof/>
          <w:szCs w:val="20"/>
        </w:rPr>
        <w:t>。而作者名稱、單位及通訊作者信箱自中，字體大小</w:t>
      </w:r>
      <w:r w:rsidR="00094333" w:rsidRPr="00AD5078">
        <w:rPr>
          <w:rFonts w:eastAsia="DFKai-SB"/>
          <w:noProof/>
          <w:szCs w:val="20"/>
        </w:rPr>
        <w:t>12</w:t>
      </w:r>
      <w:r w:rsidR="00094333" w:rsidRPr="00AD5078">
        <w:rPr>
          <w:rFonts w:eastAsia="DFKai-SB"/>
          <w:noProof/>
          <w:szCs w:val="20"/>
        </w:rPr>
        <w:t>，字體為標楷體，如上述範例。</w:t>
      </w:r>
      <w:r w:rsidR="00567B86" w:rsidRPr="00AD5078">
        <w:rPr>
          <w:rFonts w:eastAsia="DFKai-SB"/>
          <w:noProof/>
          <w:szCs w:val="20"/>
        </w:rPr>
        <w:t>內文字體為標楷體大小</w:t>
      </w:r>
      <w:r w:rsidR="00567B86" w:rsidRPr="00AD5078">
        <w:rPr>
          <w:rFonts w:eastAsia="DFKai-SB"/>
          <w:noProof/>
          <w:szCs w:val="20"/>
        </w:rPr>
        <w:t>12</w:t>
      </w:r>
      <w:r w:rsidR="00A37914" w:rsidRPr="00AD5078">
        <w:rPr>
          <w:rFonts w:eastAsia="DFKai-SB"/>
          <w:noProof/>
          <w:szCs w:val="20"/>
        </w:rPr>
        <w:t>。</w:t>
      </w:r>
      <w:r w:rsidR="00567B86" w:rsidRPr="00AD5078">
        <w:rPr>
          <w:rFonts w:eastAsia="DFKai-SB"/>
          <w:noProof/>
          <w:szCs w:val="20"/>
        </w:rPr>
        <w:t>版面配置中</w:t>
      </w:r>
      <w:r w:rsidR="00A37914" w:rsidRPr="00AD5078">
        <w:rPr>
          <w:rFonts w:eastAsia="DFKai-SB"/>
          <w:noProof/>
          <w:szCs w:val="20"/>
        </w:rPr>
        <w:t>A4</w:t>
      </w:r>
      <w:r w:rsidR="00A37914" w:rsidRPr="00AD5078">
        <w:rPr>
          <w:rFonts w:eastAsia="DFKai-SB"/>
          <w:noProof/>
          <w:szCs w:val="20"/>
        </w:rPr>
        <w:t>紙張</w:t>
      </w:r>
      <w:r w:rsidR="00567B86" w:rsidRPr="00AD5078">
        <w:rPr>
          <w:rFonts w:eastAsia="DFKai-SB"/>
          <w:noProof/>
          <w:szCs w:val="20"/>
        </w:rPr>
        <w:t>大小</w:t>
      </w:r>
      <w:r w:rsidR="00A37914" w:rsidRPr="00AD5078">
        <w:rPr>
          <w:rFonts w:eastAsia="DFKai-SB"/>
          <w:noProof/>
          <w:szCs w:val="20"/>
        </w:rPr>
        <w:t>為</w:t>
      </w:r>
      <w:r w:rsidR="00567B86" w:rsidRPr="00AD5078">
        <w:rPr>
          <w:rFonts w:eastAsia="DFKai-SB"/>
          <w:noProof/>
          <w:szCs w:val="20"/>
        </w:rPr>
        <w:t>寬度</w:t>
      </w:r>
      <w:r w:rsidR="00567B86" w:rsidRPr="00AD5078">
        <w:rPr>
          <w:rFonts w:eastAsia="DFKai-SB"/>
          <w:noProof/>
          <w:szCs w:val="20"/>
        </w:rPr>
        <w:t>21</w:t>
      </w:r>
      <w:r w:rsidR="00567B86" w:rsidRPr="00AD5078">
        <w:rPr>
          <w:rFonts w:eastAsia="DFKai-SB"/>
          <w:noProof/>
          <w:szCs w:val="20"/>
        </w:rPr>
        <w:t>公分、高度</w:t>
      </w:r>
      <w:r w:rsidR="00567B86" w:rsidRPr="00AD5078">
        <w:rPr>
          <w:rFonts w:eastAsia="DFKai-SB"/>
          <w:noProof/>
          <w:szCs w:val="20"/>
        </w:rPr>
        <w:t>26.7</w:t>
      </w:r>
      <w:r w:rsidR="00567B86" w:rsidRPr="00AD5078">
        <w:rPr>
          <w:rFonts w:eastAsia="DFKai-SB"/>
          <w:noProof/>
          <w:szCs w:val="20"/>
        </w:rPr>
        <w:t>公分</w:t>
      </w:r>
      <w:r w:rsidR="00A37914" w:rsidRPr="00AD5078">
        <w:rPr>
          <w:rFonts w:eastAsia="DFKai-SB"/>
          <w:noProof/>
          <w:szCs w:val="20"/>
        </w:rPr>
        <w:t>。邊界上下、左右為</w:t>
      </w:r>
      <w:r w:rsidR="00A37914" w:rsidRPr="00AD5078">
        <w:rPr>
          <w:rFonts w:eastAsia="DFKai-SB"/>
          <w:noProof/>
          <w:szCs w:val="20"/>
        </w:rPr>
        <w:t>2.5</w:t>
      </w:r>
      <w:r w:rsidR="00A37914" w:rsidRPr="00AD5078">
        <w:rPr>
          <w:rFonts w:eastAsia="DFKai-SB"/>
          <w:noProof/>
          <w:szCs w:val="20"/>
        </w:rPr>
        <w:t>公分</w:t>
      </w:r>
      <w:r w:rsidR="00A37914" w:rsidRPr="00AD5078">
        <w:rPr>
          <w:rFonts w:eastAsia="DFKai-SB"/>
          <w:noProof/>
          <w:szCs w:val="20"/>
        </w:rPr>
        <w:t>.</w:t>
      </w:r>
      <w:r w:rsidR="00A37914" w:rsidRPr="00AD5078">
        <w:rPr>
          <w:rFonts w:eastAsia="DFKai-SB"/>
          <w:noProof/>
          <w:szCs w:val="20"/>
        </w:rPr>
        <w:t>，摘要內容以一頁為限，不超過</w:t>
      </w:r>
      <w:r w:rsidR="00A37914" w:rsidRPr="00AD5078">
        <w:rPr>
          <w:rFonts w:eastAsia="DFKai-SB"/>
          <w:noProof/>
          <w:szCs w:val="20"/>
        </w:rPr>
        <w:t>400</w:t>
      </w:r>
      <w:r w:rsidR="00A37914" w:rsidRPr="00AD5078">
        <w:rPr>
          <w:rFonts w:eastAsia="DFKai-SB"/>
          <w:noProof/>
          <w:szCs w:val="20"/>
        </w:rPr>
        <w:t>字</w:t>
      </w:r>
      <w:r w:rsidR="00AD5078" w:rsidRPr="00AD5078">
        <w:rPr>
          <w:rFonts w:eastAsia="DFKai-SB"/>
          <w:noProof/>
          <w:szCs w:val="20"/>
        </w:rPr>
        <w:t>，段落左右對齊。</w:t>
      </w:r>
      <w:r w:rsidR="00AD5078" w:rsidRPr="00AD5078">
        <w:rPr>
          <w:rFonts w:eastAsia="DFKai-SB"/>
          <w:b/>
          <w:noProof/>
          <w:szCs w:val="20"/>
        </w:rPr>
        <w:t>目的</w:t>
      </w:r>
      <w:r w:rsidR="00C64D24" w:rsidRPr="00AD5078">
        <w:rPr>
          <w:rFonts w:eastAsia="DFKai-SB"/>
          <w:b/>
          <w:bCs/>
          <w:noProof/>
          <w:szCs w:val="20"/>
        </w:rPr>
        <w:t>:</w:t>
      </w:r>
      <w:r w:rsidR="00AD5078" w:rsidRPr="00AD5078">
        <w:rPr>
          <w:rFonts w:eastAsia="DFKai-SB"/>
        </w:rPr>
        <w:t xml:space="preserve"> </w:t>
      </w:r>
      <w:r w:rsidR="00AD5078" w:rsidRPr="00AD5078">
        <w:rPr>
          <w:rFonts w:eastAsia="DFKai-SB"/>
          <w:noProof/>
          <w:szCs w:val="20"/>
        </w:rPr>
        <w:t>未按照上述排版說明進行的稿件不得納入本次會議審查。</w:t>
      </w:r>
      <w:r w:rsidR="00AD5078" w:rsidRPr="00AD5078">
        <w:rPr>
          <w:rFonts w:eastAsia="DFKai-SB"/>
          <w:b/>
          <w:noProof/>
          <w:szCs w:val="20"/>
        </w:rPr>
        <w:t>方法</w:t>
      </w:r>
      <w:r w:rsidR="00EF5A61" w:rsidRPr="00AD5078">
        <w:rPr>
          <w:rFonts w:eastAsia="DFKai-SB"/>
          <w:b/>
          <w:bCs/>
          <w:noProof/>
          <w:szCs w:val="20"/>
        </w:rPr>
        <w:t>:</w:t>
      </w:r>
      <w:r w:rsidR="00EF5A61" w:rsidRPr="00AD5078">
        <w:rPr>
          <w:rFonts w:eastAsia="DFKai-SB"/>
          <w:noProof/>
          <w:szCs w:val="20"/>
        </w:rPr>
        <w:t xml:space="preserve"> </w:t>
      </w:r>
      <w:r w:rsidR="00AD5078" w:rsidRPr="00AD5078">
        <w:rPr>
          <w:rFonts w:eastAsia="DFKai-SB"/>
        </w:rPr>
        <w:t>稿件必須在截止日期前於官方網站系統線上提交。</w:t>
      </w:r>
      <w:r w:rsidR="00AD5078" w:rsidRPr="00AD5078">
        <w:rPr>
          <w:rFonts w:eastAsia="DFKai-SB"/>
        </w:rPr>
        <w:t xml:space="preserve"> </w:t>
      </w:r>
      <w:r w:rsidR="00AD5078" w:rsidRPr="00AD5078">
        <w:rPr>
          <w:rFonts w:eastAsia="DFKai-SB"/>
        </w:rPr>
        <w:t>審稿接受或拒絕通知將在提交截止後大約兩週後發送給相應的作者。</w:t>
      </w:r>
      <w:r w:rsidR="00AD5078" w:rsidRPr="00AD5078">
        <w:rPr>
          <w:rFonts w:eastAsia="DFKai-SB"/>
          <w:b/>
        </w:rPr>
        <w:t>結果</w:t>
      </w:r>
      <w:r w:rsidR="00EF5A61" w:rsidRPr="00AD5078">
        <w:rPr>
          <w:rFonts w:eastAsia="DFKai-SB"/>
          <w:b/>
          <w:bCs/>
        </w:rPr>
        <w:t>:</w:t>
      </w:r>
      <w:r w:rsidR="00EF5A61" w:rsidRPr="00AD5078">
        <w:rPr>
          <w:rFonts w:eastAsia="DFKai-SB"/>
        </w:rPr>
        <w:t xml:space="preserve"> </w:t>
      </w:r>
      <w:r w:rsidR="00AD5078" w:rsidRPr="00AD5078">
        <w:rPr>
          <w:rFonts w:eastAsia="DFKai-SB"/>
        </w:rPr>
        <w:t>收到審稿結果後，如有任何問題都可來信詢問，本次會議投稿區分為三階段，越早準備將享有越多優惠。</w:t>
      </w:r>
      <w:r w:rsidR="00AD5078" w:rsidRPr="00AD5078">
        <w:rPr>
          <w:rFonts w:eastAsia="DFKai-SB"/>
          <w:b/>
        </w:rPr>
        <w:t>結論</w:t>
      </w:r>
      <w:r w:rsidR="00EF5A61" w:rsidRPr="00AD5078">
        <w:rPr>
          <w:rFonts w:eastAsia="DFKai-SB"/>
          <w:b/>
          <w:bCs/>
        </w:rPr>
        <w:t>:</w:t>
      </w:r>
      <w:r w:rsidR="00EF5A61" w:rsidRPr="00AD5078">
        <w:rPr>
          <w:rFonts w:eastAsia="DFKai-SB"/>
        </w:rPr>
        <w:t xml:space="preserve"> </w:t>
      </w:r>
      <w:r w:rsidR="00AD5078" w:rsidRPr="00AD5078">
        <w:rPr>
          <w:rFonts w:eastAsia="DFKai-SB"/>
        </w:rPr>
        <w:t>相關辦理方式可能因疫情狀況而進行調整，敬請留意</w:t>
      </w:r>
      <w:r w:rsidR="00AD5078" w:rsidRPr="00AD5078">
        <w:rPr>
          <w:rFonts w:eastAsia="DFKai-SB"/>
        </w:rPr>
        <w:t>2021 ASSB</w:t>
      </w:r>
      <w:r w:rsidR="00AD5078" w:rsidRPr="00AD5078">
        <w:rPr>
          <w:rFonts w:eastAsia="DFKai-SB"/>
        </w:rPr>
        <w:t>官網最新消息，若有任何問題歡迎與大會行政組聯絡（聯絡電話：</w:t>
      </w:r>
      <w:r w:rsidR="00AD5078" w:rsidRPr="00AD5078">
        <w:rPr>
          <w:rFonts w:eastAsia="DFKai-SB"/>
        </w:rPr>
        <w:t>03-3283201</w:t>
      </w:r>
      <w:r w:rsidR="00AD5078" w:rsidRPr="00AD5078">
        <w:rPr>
          <w:rFonts w:eastAsia="DFKai-SB"/>
        </w:rPr>
        <w:t>轉</w:t>
      </w:r>
      <w:r w:rsidR="00AD5078" w:rsidRPr="00AD5078">
        <w:rPr>
          <w:rFonts w:eastAsia="DFKai-SB"/>
        </w:rPr>
        <w:t>2505</w:t>
      </w:r>
      <w:r w:rsidR="00AD5078" w:rsidRPr="00AD5078">
        <w:rPr>
          <w:rFonts w:eastAsia="DFKai-SB"/>
        </w:rPr>
        <w:t>；電子郵件：</w:t>
      </w:r>
      <w:r w:rsidR="00AD5078" w:rsidRPr="00AD5078">
        <w:rPr>
          <w:rFonts w:eastAsia="DFKai-SB"/>
        </w:rPr>
        <w:t>2021ASSB@ntsu.edu.tw</w:t>
      </w:r>
      <w:r w:rsidR="00AD5078" w:rsidRPr="00AD5078">
        <w:rPr>
          <w:rFonts w:eastAsia="DFKai-SB"/>
        </w:rPr>
        <w:t>）。</w:t>
      </w:r>
    </w:p>
    <w:p w14:paraId="4D4C3045" w14:textId="6A13B344" w:rsidR="00B42E51" w:rsidRPr="00AD5078" w:rsidRDefault="00AD5078" w:rsidP="00B0374F">
      <w:pPr>
        <w:rPr>
          <w:rFonts w:eastAsia="DFKai-SB"/>
          <w:szCs w:val="20"/>
        </w:rPr>
      </w:pPr>
      <w:r w:rsidRPr="00AD5078">
        <w:rPr>
          <w:rFonts w:eastAsia="DFKai-SB"/>
          <w:b/>
          <w:szCs w:val="20"/>
        </w:rPr>
        <w:t>關鍵字</w:t>
      </w:r>
      <w:r w:rsidR="005E2C42" w:rsidRPr="00AD5078">
        <w:rPr>
          <w:rFonts w:eastAsia="DFKai-SB"/>
          <w:b/>
          <w:szCs w:val="20"/>
        </w:rPr>
        <w:t>:</w:t>
      </w:r>
      <w:r w:rsidR="005E2C42" w:rsidRPr="00AD5078">
        <w:rPr>
          <w:rFonts w:eastAsia="DFKai-SB"/>
          <w:szCs w:val="20"/>
        </w:rPr>
        <w:t xml:space="preserve"> </w:t>
      </w:r>
      <w:r w:rsidR="00E268DB" w:rsidRPr="00AD5078">
        <w:rPr>
          <w:rFonts w:eastAsia="DFKai-SB"/>
          <w:szCs w:val="20"/>
        </w:rPr>
        <w:t>Keyword 1, Keyword 2, Keyword 3</w:t>
      </w:r>
    </w:p>
    <w:p w14:paraId="03D14DD0" w14:textId="2179AE5C" w:rsidR="00FA40DE" w:rsidRPr="00AD5078" w:rsidRDefault="00AD5078" w:rsidP="00B0374F">
      <w:pPr>
        <w:rPr>
          <w:rFonts w:eastAsia="DFKai-SB"/>
          <w:szCs w:val="20"/>
        </w:rPr>
      </w:pPr>
      <w:r w:rsidRPr="00AD5078">
        <w:rPr>
          <w:rFonts w:eastAsia="DFKai-SB"/>
          <w:b/>
          <w:szCs w:val="20"/>
        </w:rPr>
        <w:t>致謝</w:t>
      </w:r>
      <w:r w:rsidR="00B42E51" w:rsidRPr="00AD5078">
        <w:rPr>
          <w:rFonts w:eastAsia="DFKai-SB"/>
          <w:b/>
          <w:szCs w:val="20"/>
        </w:rPr>
        <w:t xml:space="preserve">: </w:t>
      </w:r>
      <w:r w:rsidR="00FA40DE" w:rsidRPr="00AD5078">
        <w:rPr>
          <w:rFonts w:eastAsia="DFKai-SB"/>
          <w:szCs w:val="20"/>
        </w:rPr>
        <w:t>The research funding was provided by Ministry of Science and Technology</w:t>
      </w:r>
      <w:r w:rsidR="00405727" w:rsidRPr="00AD5078">
        <w:rPr>
          <w:rFonts w:eastAsia="DFKai-SB"/>
          <w:szCs w:val="20"/>
        </w:rPr>
        <w:t>, The Country</w:t>
      </w:r>
      <w:r w:rsidR="00FA40DE" w:rsidRPr="00AD5078">
        <w:rPr>
          <w:rFonts w:eastAsia="DFKai-SB"/>
          <w:szCs w:val="20"/>
        </w:rPr>
        <w:t xml:space="preserve"> (</w:t>
      </w:r>
      <w:r w:rsidR="00910924" w:rsidRPr="00AD5078">
        <w:rPr>
          <w:rFonts w:eastAsia="DFKai-SB"/>
          <w:szCs w:val="20"/>
        </w:rPr>
        <w:t>Funding Number: 123456789</w:t>
      </w:r>
      <w:r w:rsidR="00FA40DE" w:rsidRPr="00AD5078">
        <w:rPr>
          <w:rFonts w:eastAsia="DFKai-SB"/>
          <w:szCs w:val="20"/>
        </w:rPr>
        <w:t>)</w:t>
      </w:r>
    </w:p>
    <w:sectPr w:rsidR="00FA40DE" w:rsidRPr="00AD5078" w:rsidSect="00C931B0">
      <w:pgSz w:w="11906" w:h="16838"/>
      <w:pgMar w:top="1418" w:right="1418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A4B60" w14:textId="77777777" w:rsidR="00F1384D" w:rsidRDefault="00F1384D">
      <w:r>
        <w:separator/>
      </w:r>
    </w:p>
  </w:endnote>
  <w:endnote w:type="continuationSeparator" w:id="0">
    <w:p w14:paraId="73A177F5" w14:textId="77777777" w:rsidR="00F1384D" w:rsidRDefault="00F1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527F7" w14:textId="77777777" w:rsidR="00F1384D" w:rsidRDefault="00F1384D">
      <w:r>
        <w:separator/>
      </w:r>
    </w:p>
  </w:footnote>
  <w:footnote w:type="continuationSeparator" w:id="0">
    <w:p w14:paraId="4283C936" w14:textId="77777777" w:rsidR="00F1384D" w:rsidRDefault="00F13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87E7F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A2"/>
    <w:rsid w:val="000052F3"/>
    <w:rsid w:val="00036856"/>
    <w:rsid w:val="00050D47"/>
    <w:rsid w:val="00083EC1"/>
    <w:rsid w:val="00094333"/>
    <w:rsid w:val="00095B8F"/>
    <w:rsid w:val="000B59C0"/>
    <w:rsid w:val="000D5295"/>
    <w:rsid w:val="00101D1F"/>
    <w:rsid w:val="00116951"/>
    <w:rsid w:val="001176AE"/>
    <w:rsid w:val="00120A21"/>
    <w:rsid w:val="00121AC6"/>
    <w:rsid w:val="00145710"/>
    <w:rsid w:val="001839E7"/>
    <w:rsid w:val="00186AAF"/>
    <w:rsid w:val="002144AD"/>
    <w:rsid w:val="00250576"/>
    <w:rsid w:val="002A25D5"/>
    <w:rsid w:val="002B6B0B"/>
    <w:rsid w:val="002C2635"/>
    <w:rsid w:val="003239DA"/>
    <w:rsid w:val="00335522"/>
    <w:rsid w:val="00384B1C"/>
    <w:rsid w:val="003A1A4E"/>
    <w:rsid w:val="003A409F"/>
    <w:rsid w:val="004005F8"/>
    <w:rsid w:val="004021BB"/>
    <w:rsid w:val="00405727"/>
    <w:rsid w:val="00463356"/>
    <w:rsid w:val="00487C99"/>
    <w:rsid w:val="004B7DCE"/>
    <w:rsid w:val="004C4764"/>
    <w:rsid w:val="00501F57"/>
    <w:rsid w:val="00544EE0"/>
    <w:rsid w:val="00567B86"/>
    <w:rsid w:val="0057133A"/>
    <w:rsid w:val="00574F4A"/>
    <w:rsid w:val="005A0B77"/>
    <w:rsid w:val="005A1957"/>
    <w:rsid w:val="005B1242"/>
    <w:rsid w:val="005D7ADF"/>
    <w:rsid w:val="005E2C42"/>
    <w:rsid w:val="005E622D"/>
    <w:rsid w:val="005F70D2"/>
    <w:rsid w:val="0062282E"/>
    <w:rsid w:val="00641CEF"/>
    <w:rsid w:val="00642F7B"/>
    <w:rsid w:val="006B04CC"/>
    <w:rsid w:val="00706739"/>
    <w:rsid w:val="00710A5F"/>
    <w:rsid w:val="00717CE3"/>
    <w:rsid w:val="0072480B"/>
    <w:rsid w:val="00746B2B"/>
    <w:rsid w:val="007674D3"/>
    <w:rsid w:val="0077004F"/>
    <w:rsid w:val="0077648E"/>
    <w:rsid w:val="00787220"/>
    <w:rsid w:val="00793358"/>
    <w:rsid w:val="0079443A"/>
    <w:rsid w:val="007951F8"/>
    <w:rsid w:val="007A7290"/>
    <w:rsid w:val="007B091B"/>
    <w:rsid w:val="007C1D29"/>
    <w:rsid w:val="007C5B8E"/>
    <w:rsid w:val="00860023"/>
    <w:rsid w:val="00877439"/>
    <w:rsid w:val="00883FE5"/>
    <w:rsid w:val="008C083F"/>
    <w:rsid w:val="008C1A89"/>
    <w:rsid w:val="00903C06"/>
    <w:rsid w:val="00905164"/>
    <w:rsid w:val="00906490"/>
    <w:rsid w:val="009079DB"/>
    <w:rsid w:val="00910924"/>
    <w:rsid w:val="009132DC"/>
    <w:rsid w:val="00933637"/>
    <w:rsid w:val="009359DF"/>
    <w:rsid w:val="00956034"/>
    <w:rsid w:val="00966023"/>
    <w:rsid w:val="0097741A"/>
    <w:rsid w:val="00992DB5"/>
    <w:rsid w:val="009D1ED4"/>
    <w:rsid w:val="009D5F95"/>
    <w:rsid w:val="009F45A5"/>
    <w:rsid w:val="00A26F3D"/>
    <w:rsid w:val="00A348F6"/>
    <w:rsid w:val="00A37914"/>
    <w:rsid w:val="00A477DB"/>
    <w:rsid w:val="00A65D5A"/>
    <w:rsid w:val="00A66058"/>
    <w:rsid w:val="00A660A6"/>
    <w:rsid w:val="00A913EF"/>
    <w:rsid w:val="00AA13A8"/>
    <w:rsid w:val="00AB712D"/>
    <w:rsid w:val="00AC7A49"/>
    <w:rsid w:val="00AD07A8"/>
    <w:rsid w:val="00AD2017"/>
    <w:rsid w:val="00AD5078"/>
    <w:rsid w:val="00AF20E0"/>
    <w:rsid w:val="00AF75B2"/>
    <w:rsid w:val="00B0374F"/>
    <w:rsid w:val="00B14061"/>
    <w:rsid w:val="00B32BC1"/>
    <w:rsid w:val="00B42E51"/>
    <w:rsid w:val="00B473FC"/>
    <w:rsid w:val="00B5202B"/>
    <w:rsid w:val="00B87CD4"/>
    <w:rsid w:val="00BA104B"/>
    <w:rsid w:val="00BB7FD4"/>
    <w:rsid w:val="00BD4BA4"/>
    <w:rsid w:val="00BE00B2"/>
    <w:rsid w:val="00BF0B83"/>
    <w:rsid w:val="00BF7712"/>
    <w:rsid w:val="00C179FA"/>
    <w:rsid w:val="00C402A0"/>
    <w:rsid w:val="00C53C3F"/>
    <w:rsid w:val="00C64D24"/>
    <w:rsid w:val="00C67F27"/>
    <w:rsid w:val="00C77F6C"/>
    <w:rsid w:val="00C931B0"/>
    <w:rsid w:val="00C957AC"/>
    <w:rsid w:val="00CD025E"/>
    <w:rsid w:val="00CE25DE"/>
    <w:rsid w:val="00CE26B9"/>
    <w:rsid w:val="00D456E9"/>
    <w:rsid w:val="00D5369F"/>
    <w:rsid w:val="00D537D4"/>
    <w:rsid w:val="00D6750C"/>
    <w:rsid w:val="00D9627F"/>
    <w:rsid w:val="00DB4E60"/>
    <w:rsid w:val="00DE077E"/>
    <w:rsid w:val="00DF1D8E"/>
    <w:rsid w:val="00DF35D1"/>
    <w:rsid w:val="00E04EC1"/>
    <w:rsid w:val="00E10D2A"/>
    <w:rsid w:val="00E22DA2"/>
    <w:rsid w:val="00E268DB"/>
    <w:rsid w:val="00E37C06"/>
    <w:rsid w:val="00E54E6A"/>
    <w:rsid w:val="00E61F5D"/>
    <w:rsid w:val="00E658C5"/>
    <w:rsid w:val="00E84060"/>
    <w:rsid w:val="00EA2EF3"/>
    <w:rsid w:val="00EC20A2"/>
    <w:rsid w:val="00EF5A61"/>
    <w:rsid w:val="00F06EC1"/>
    <w:rsid w:val="00F1384D"/>
    <w:rsid w:val="00F139E7"/>
    <w:rsid w:val="00F1787E"/>
    <w:rsid w:val="00F33A38"/>
    <w:rsid w:val="00F33F81"/>
    <w:rsid w:val="00F43E85"/>
    <w:rsid w:val="00F51450"/>
    <w:rsid w:val="00F80A27"/>
    <w:rsid w:val="00F84D89"/>
    <w:rsid w:val="00FA15CD"/>
    <w:rsid w:val="00FA40DE"/>
    <w:rsid w:val="00FA7278"/>
    <w:rsid w:val="00FB3C23"/>
    <w:rsid w:val="00FE7B46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8A19F6"/>
  <w15:docId w15:val="{ABE78DAF-1A65-4AE2-836E-1CB96690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A3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3A38"/>
    <w:rPr>
      <w:rFonts w:ascii="Verdana" w:hAnsi="Verdana" w:hint="default"/>
      <w:color w:val="000033"/>
      <w:sz w:val="20"/>
      <w:szCs w:val="20"/>
      <w:u w:val="single"/>
    </w:rPr>
  </w:style>
  <w:style w:type="paragraph" w:styleId="Web">
    <w:name w:val="Normal (Web)"/>
    <w:basedOn w:val="a"/>
    <w:rsid w:val="00F33A3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4">
    <w:name w:val="FollowedHyperlink"/>
    <w:rsid w:val="00F33A38"/>
    <w:rPr>
      <w:color w:val="800080"/>
      <w:u w:val="single"/>
    </w:rPr>
  </w:style>
  <w:style w:type="paragraph" w:styleId="a5">
    <w:name w:val="footer"/>
    <w:basedOn w:val="a"/>
    <w:rsid w:val="00F33A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Strong"/>
    <w:qFormat/>
    <w:rsid w:val="00F33A38"/>
    <w:rPr>
      <w:b/>
      <w:bCs/>
    </w:rPr>
  </w:style>
  <w:style w:type="paragraph" w:styleId="a7">
    <w:name w:val="footnote text"/>
    <w:basedOn w:val="a"/>
    <w:semiHidden/>
    <w:rsid w:val="00083EC1"/>
    <w:pPr>
      <w:snapToGrid w:val="0"/>
    </w:pPr>
    <w:rPr>
      <w:sz w:val="20"/>
      <w:szCs w:val="20"/>
    </w:rPr>
  </w:style>
  <w:style w:type="character" w:styleId="a8">
    <w:name w:val="footnote reference"/>
    <w:semiHidden/>
    <w:rsid w:val="00083EC1"/>
    <w:rPr>
      <w:vertAlign w:val="superscript"/>
    </w:rPr>
  </w:style>
  <w:style w:type="paragraph" w:styleId="a9">
    <w:name w:val="header"/>
    <w:basedOn w:val="a"/>
    <w:rsid w:val="00CE25DE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53696-8E82-440D-B2ED-6522F7D1B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e-CASE &amp; e-Tech 2010 style guide for authors</vt:lpstr>
    </vt:vector>
  </TitlesOfParts>
  <Company>KAT</Company>
  <LinksUpToDate>false</LinksUpToDate>
  <CharactersWithSpaces>952</CharactersWithSpaces>
  <SharedDoc>false</SharedDoc>
  <HLinks>
    <vt:vector size="18" baseType="variant">
      <vt:variant>
        <vt:i4>2359421</vt:i4>
      </vt:variant>
      <vt:variant>
        <vt:i4>6</vt:i4>
      </vt:variant>
      <vt:variant>
        <vt:i4>0</vt:i4>
      </vt:variant>
      <vt:variant>
        <vt:i4>5</vt:i4>
      </vt:variant>
      <vt:variant>
        <vt:lpwstr>http://aom.pace.edu/amjnew/style_guide.html</vt:lpwstr>
      </vt:variant>
      <vt:variant>
        <vt:lpwstr/>
      </vt:variant>
      <vt:variant>
        <vt:i4>6553692</vt:i4>
      </vt:variant>
      <vt:variant>
        <vt:i4>3</vt:i4>
      </vt:variant>
      <vt:variant>
        <vt:i4>0</vt:i4>
      </vt:variant>
      <vt:variant>
        <vt:i4>5</vt:i4>
      </vt:variant>
      <vt:variant>
        <vt:lpwstr>mailto:ecase2013@gmail.com</vt:lpwstr>
      </vt:variant>
      <vt:variant>
        <vt:lpwstr/>
      </vt:variant>
      <vt:variant>
        <vt:i4>6553692</vt:i4>
      </vt:variant>
      <vt:variant>
        <vt:i4>0</vt:i4>
      </vt:variant>
      <vt:variant>
        <vt:i4>0</vt:i4>
      </vt:variant>
      <vt:variant>
        <vt:i4>5</vt:i4>
      </vt:variant>
      <vt:variant>
        <vt:lpwstr>mailto:ecase2013@gmail.com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Style guide for authors</dc:title>
  <dc:subject/>
  <dc:creator>KAT</dc:creator>
  <cp:keywords/>
  <cp:lastModifiedBy>odom Huang</cp:lastModifiedBy>
  <cp:revision>5</cp:revision>
  <dcterms:created xsi:type="dcterms:W3CDTF">2021-07-07T03:47:00Z</dcterms:created>
  <dcterms:modified xsi:type="dcterms:W3CDTF">2021-07-09T01:42:00Z</dcterms:modified>
</cp:coreProperties>
</file>